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345FF" w14:textId="77777777" w:rsidR="00243286" w:rsidRDefault="00000000">
      <w:pPr>
        <w:spacing w:before="192" w:line="360" w:lineRule="auto"/>
        <w:ind w:left="85"/>
        <w:jc w:val="center"/>
        <w:rPr>
          <w:b/>
          <w:bCs/>
          <w:sz w:val="24"/>
          <w:szCs w:val="24"/>
        </w:rPr>
      </w:pPr>
      <w:r>
        <w:rPr>
          <w:b/>
          <w:bCs/>
          <w:sz w:val="24"/>
          <w:szCs w:val="24"/>
        </w:rPr>
        <w:t xml:space="preserve"> ANEXO I</w:t>
      </w:r>
    </w:p>
    <w:p w14:paraId="5DC126DE" w14:textId="77777777" w:rsidR="00243286" w:rsidRDefault="00000000">
      <w:pPr>
        <w:spacing w:before="8" w:line="360" w:lineRule="auto"/>
        <w:ind w:left="82"/>
        <w:jc w:val="center"/>
        <w:rPr>
          <w:b/>
          <w:bCs/>
          <w:sz w:val="24"/>
          <w:szCs w:val="24"/>
        </w:rPr>
      </w:pPr>
      <w:r>
        <w:rPr>
          <w:b/>
          <w:bCs/>
          <w:sz w:val="24"/>
          <w:szCs w:val="24"/>
        </w:rPr>
        <w:t>FICHA DE INSCRIÇÃO PARA O PROGRAMA DE MONITORIA DE GRADUAÇÃO/TÉCNICO</w:t>
      </w:r>
    </w:p>
    <w:p w14:paraId="55FD0DAE" w14:textId="77777777" w:rsidR="00243286" w:rsidRDefault="00000000">
      <w:pPr>
        <w:tabs>
          <w:tab w:val="left" w:pos="2778"/>
        </w:tabs>
        <w:spacing w:line="360" w:lineRule="auto"/>
        <w:ind w:left="131"/>
        <w:jc w:val="center"/>
        <w:rPr>
          <w:b/>
          <w:bCs/>
          <w:sz w:val="24"/>
          <w:szCs w:val="24"/>
        </w:rPr>
      </w:pPr>
      <w:r>
        <w:rPr>
          <w:b/>
          <w:bCs/>
          <w:sz w:val="24"/>
          <w:szCs w:val="24"/>
        </w:rPr>
        <w:t xml:space="preserve">Número de Inscrição: </w:t>
      </w:r>
      <w:r>
        <w:rPr>
          <w:b/>
          <w:bCs/>
          <w:sz w:val="24"/>
          <w:szCs w:val="24"/>
          <w:u w:val="single"/>
        </w:rPr>
        <w:tab/>
      </w:r>
    </w:p>
    <w:p w14:paraId="6802AFCA" w14:textId="77777777" w:rsidR="00243286" w:rsidRDefault="00243286">
      <w:pPr>
        <w:pBdr>
          <w:top w:val="nil"/>
          <w:left w:val="nil"/>
          <w:bottom w:val="nil"/>
          <w:right w:val="nil"/>
          <w:between w:val="nil"/>
        </w:pBdr>
        <w:spacing w:before="43" w:line="360" w:lineRule="auto"/>
        <w:rPr>
          <w:b/>
          <w:bCs/>
          <w:color w:val="000000"/>
          <w:sz w:val="24"/>
          <w:szCs w:val="24"/>
        </w:rPr>
      </w:pPr>
    </w:p>
    <w:p w14:paraId="4A1EC195" w14:textId="77777777" w:rsidR="00243286" w:rsidRDefault="00000000">
      <w:pPr>
        <w:spacing w:line="360" w:lineRule="auto"/>
        <w:ind w:left="372"/>
        <w:rPr>
          <w:b/>
          <w:bCs/>
          <w:sz w:val="24"/>
          <w:szCs w:val="24"/>
        </w:rPr>
      </w:pPr>
      <w:r>
        <w:rPr>
          <w:b/>
          <w:bCs/>
          <w:sz w:val="24"/>
          <w:szCs w:val="24"/>
        </w:rPr>
        <w:t>Anexar: DOCUMENTOS OBRIGATÓRIOS COMPLETOS, CONFORME PREVISTOS EM EDITAL.</w:t>
      </w:r>
    </w:p>
    <w:p w14:paraId="18F54BDF" w14:textId="77777777" w:rsidR="00243286" w:rsidRDefault="00243286">
      <w:pPr>
        <w:pBdr>
          <w:top w:val="nil"/>
          <w:left w:val="nil"/>
          <w:bottom w:val="nil"/>
          <w:right w:val="nil"/>
          <w:between w:val="nil"/>
        </w:pBdr>
        <w:spacing w:before="2" w:after="1" w:line="360" w:lineRule="auto"/>
        <w:rPr>
          <w:b/>
          <w:bCs/>
          <w:color w:val="000000"/>
          <w:sz w:val="24"/>
          <w:szCs w:val="24"/>
        </w:rPr>
      </w:pPr>
    </w:p>
    <w:tbl>
      <w:tblPr>
        <w:tblStyle w:val="a"/>
        <w:tblW w:w="10247" w:type="dxa"/>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08"/>
        <w:gridCol w:w="1062"/>
        <w:gridCol w:w="5277"/>
      </w:tblGrid>
      <w:tr w:rsidR="00243286" w14:paraId="791A7847" w14:textId="77777777">
        <w:trPr>
          <w:trHeight w:val="541"/>
        </w:trPr>
        <w:tc>
          <w:tcPr>
            <w:tcW w:w="10247" w:type="dxa"/>
            <w:gridSpan w:val="3"/>
            <w:shd w:val="clear" w:color="auto" w:fill="CCFF99"/>
          </w:tcPr>
          <w:p w14:paraId="156C5C37" w14:textId="77777777" w:rsidR="00243286" w:rsidRDefault="00000000">
            <w:pPr>
              <w:pBdr>
                <w:top w:val="nil"/>
                <w:left w:val="nil"/>
                <w:bottom w:val="nil"/>
                <w:right w:val="nil"/>
                <w:between w:val="nil"/>
              </w:pBdr>
              <w:spacing w:before="240" w:after="240" w:line="360" w:lineRule="auto"/>
              <w:ind w:left="69"/>
              <w:rPr>
                <w:b/>
                <w:bCs/>
                <w:color w:val="000000"/>
                <w:sz w:val="24"/>
                <w:szCs w:val="24"/>
              </w:rPr>
            </w:pPr>
            <w:r>
              <w:rPr>
                <w:b/>
                <w:bCs/>
                <w:color w:val="000000"/>
                <w:sz w:val="24"/>
                <w:szCs w:val="24"/>
              </w:rPr>
              <w:t>1 – Identificação do/da candidato/a ao Programa de Monitoria da Graduação/Técnico</w:t>
            </w:r>
          </w:p>
        </w:tc>
      </w:tr>
      <w:tr w:rsidR="00243286" w14:paraId="1C4A6399" w14:textId="77777777">
        <w:trPr>
          <w:trHeight w:val="350"/>
        </w:trPr>
        <w:tc>
          <w:tcPr>
            <w:tcW w:w="10247" w:type="dxa"/>
            <w:gridSpan w:val="3"/>
          </w:tcPr>
          <w:p w14:paraId="078534E1" w14:textId="77777777" w:rsidR="00243286" w:rsidRDefault="00000000">
            <w:pPr>
              <w:pBdr>
                <w:top w:val="nil"/>
                <w:left w:val="nil"/>
                <w:bottom w:val="nil"/>
                <w:right w:val="nil"/>
                <w:between w:val="nil"/>
              </w:pBdr>
              <w:spacing w:before="240" w:after="240" w:line="360" w:lineRule="auto"/>
              <w:ind w:left="69"/>
              <w:rPr>
                <w:color w:val="000000"/>
                <w:sz w:val="24"/>
                <w:szCs w:val="24"/>
              </w:rPr>
            </w:pPr>
            <w:r>
              <w:rPr>
                <w:color w:val="000000"/>
                <w:sz w:val="24"/>
                <w:szCs w:val="24"/>
              </w:rPr>
              <w:t>Nome:</w:t>
            </w:r>
          </w:p>
        </w:tc>
      </w:tr>
      <w:tr w:rsidR="00243286" w14:paraId="4081DC51" w14:textId="77777777">
        <w:trPr>
          <w:trHeight w:val="350"/>
        </w:trPr>
        <w:tc>
          <w:tcPr>
            <w:tcW w:w="10247" w:type="dxa"/>
            <w:gridSpan w:val="3"/>
          </w:tcPr>
          <w:p w14:paraId="6CDB9F79" w14:textId="77777777" w:rsidR="00243286" w:rsidRDefault="00000000">
            <w:pPr>
              <w:pBdr>
                <w:top w:val="nil"/>
                <w:left w:val="nil"/>
                <w:bottom w:val="nil"/>
                <w:right w:val="nil"/>
                <w:between w:val="nil"/>
              </w:pBdr>
              <w:spacing w:before="240" w:after="240" w:line="360" w:lineRule="auto"/>
              <w:ind w:left="69"/>
              <w:rPr>
                <w:color w:val="000000"/>
                <w:sz w:val="24"/>
                <w:szCs w:val="24"/>
              </w:rPr>
            </w:pPr>
            <w:r>
              <w:rPr>
                <w:color w:val="000000"/>
                <w:sz w:val="24"/>
                <w:szCs w:val="24"/>
              </w:rPr>
              <w:t>Curso:</w:t>
            </w:r>
          </w:p>
        </w:tc>
      </w:tr>
      <w:tr w:rsidR="00243286" w14:paraId="49A32F5D" w14:textId="77777777">
        <w:trPr>
          <w:trHeight w:val="350"/>
        </w:trPr>
        <w:tc>
          <w:tcPr>
            <w:tcW w:w="3908" w:type="dxa"/>
          </w:tcPr>
          <w:p w14:paraId="50EDF6E7" w14:textId="77777777" w:rsidR="00243286" w:rsidRDefault="00000000">
            <w:pPr>
              <w:pBdr>
                <w:top w:val="nil"/>
                <w:left w:val="nil"/>
                <w:bottom w:val="nil"/>
                <w:right w:val="nil"/>
                <w:between w:val="nil"/>
              </w:pBdr>
              <w:spacing w:before="240" w:after="240" w:line="360" w:lineRule="auto"/>
              <w:ind w:left="69"/>
              <w:rPr>
                <w:color w:val="000000"/>
                <w:sz w:val="24"/>
                <w:szCs w:val="24"/>
              </w:rPr>
            </w:pPr>
            <w:r>
              <w:rPr>
                <w:color w:val="000000"/>
                <w:sz w:val="24"/>
                <w:szCs w:val="24"/>
              </w:rPr>
              <w:t>Matrícula:</w:t>
            </w:r>
          </w:p>
        </w:tc>
        <w:tc>
          <w:tcPr>
            <w:tcW w:w="6339" w:type="dxa"/>
            <w:gridSpan w:val="2"/>
          </w:tcPr>
          <w:p w14:paraId="5425CFD6" w14:textId="77777777" w:rsidR="00243286" w:rsidRDefault="00000000">
            <w:pPr>
              <w:pBdr>
                <w:top w:val="nil"/>
                <w:left w:val="nil"/>
                <w:bottom w:val="nil"/>
                <w:right w:val="nil"/>
                <w:between w:val="nil"/>
              </w:pBdr>
              <w:spacing w:before="240" w:after="240" w:line="360" w:lineRule="auto"/>
              <w:ind w:left="69"/>
              <w:rPr>
                <w:i/>
                <w:iCs/>
                <w:color w:val="000000"/>
                <w:sz w:val="24"/>
                <w:szCs w:val="24"/>
              </w:rPr>
            </w:pPr>
            <w:r>
              <w:rPr>
                <w:i/>
                <w:iCs/>
                <w:color w:val="000000"/>
                <w:sz w:val="24"/>
                <w:szCs w:val="24"/>
              </w:rPr>
              <w:t>E-mail:</w:t>
            </w:r>
          </w:p>
        </w:tc>
      </w:tr>
      <w:tr w:rsidR="00243286" w14:paraId="49D669EE" w14:textId="77777777">
        <w:trPr>
          <w:trHeight w:val="350"/>
        </w:trPr>
        <w:tc>
          <w:tcPr>
            <w:tcW w:w="4970" w:type="dxa"/>
            <w:gridSpan w:val="2"/>
          </w:tcPr>
          <w:p w14:paraId="145CEED6" w14:textId="77777777" w:rsidR="00243286" w:rsidRDefault="00000000">
            <w:pPr>
              <w:pBdr>
                <w:top w:val="nil"/>
                <w:left w:val="nil"/>
                <w:bottom w:val="nil"/>
                <w:right w:val="nil"/>
                <w:between w:val="nil"/>
              </w:pBdr>
              <w:spacing w:before="240" w:after="240" w:line="360" w:lineRule="auto"/>
              <w:ind w:left="69"/>
              <w:rPr>
                <w:color w:val="000000"/>
                <w:sz w:val="24"/>
                <w:szCs w:val="24"/>
              </w:rPr>
            </w:pPr>
            <w:r>
              <w:rPr>
                <w:color w:val="000000"/>
                <w:sz w:val="24"/>
                <w:szCs w:val="24"/>
              </w:rPr>
              <w:t>Telefone:</w:t>
            </w:r>
          </w:p>
        </w:tc>
        <w:tc>
          <w:tcPr>
            <w:tcW w:w="5277" w:type="dxa"/>
          </w:tcPr>
          <w:p w14:paraId="4C43385F" w14:textId="77777777" w:rsidR="00243286" w:rsidRDefault="00000000">
            <w:pPr>
              <w:pBdr>
                <w:top w:val="nil"/>
                <w:left w:val="nil"/>
                <w:bottom w:val="nil"/>
                <w:right w:val="nil"/>
                <w:between w:val="nil"/>
              </w:pBdr>
              <w:spacing w:before="240" w:after="240" w:line="360" w:lineRule="auto"/>
              <w:ind w:left="75"/>
              <w:rPr>
                <w:color w:val="000000"/>
                <w:sz w:val="24"/>
                <w:szCs w:val="24"/>
              </w:rPr>
            </w:pPr>
            <w:r>
              <w:rPr>
                <w:color w:val="000000"/>
                <w:sz w:val="24"/>
                <w:szCs w:val="24"/>
              </w:rPr>
              <w:t>Ano de ingresso no curso:</w:t>
            </w:r>
          </w:p>
        </w:tc>
      </w:tr>
      <w:tr w:rsidR="00243286" w14:paraId="4B953BFD" w14:textId="77777777">
        <w:trPr>
          <w:trHeight w:val="350"/>
        </w:trPr>
        <w:tc>
          <w:tcPr>
            <w:tcW w:w="10247" w:type="dxa"/>
            <w:gridSpan w:val="3"/>
          </w:tcPr>
          <w:p w14:paraId="41AAABFF" w14:textId="77777777" w:rsidR="00243286" w:rsidRDefault="00000000">
            <w:pPr>
              <w:pBdr>
                <w:top w:val="nil"/>
                <w:left w:val="nil"/>
                <w:bottom w:val="nil"/>
                <w:right w:val="nil"/>
                <w:between w:val="nil"/>
              </w:pBdr>
              <w:spacing w:before="240" w:after="240" w:line="360" w:lineRule="auto"/>
              <w:ind w:left="69"/>
              <w:rPr>
                <w:color w:val="000000"/>
                <w:sz w:val="24"/>
                <w:szCs w:val="24"/>
              </w:rPr>
            </w:pPr>
            <w:r>
              <w:rPr>
                <w:i/>
                <w:iCs/>
                <w:color w:val="000000"/>
                <w:sz w:val="24"/>
                <w:szCs w:val="24"/>
              </w:rPr>
              <w:t>Campus</w:t>
            </w:r>
            <w:r>
              <w:rPr>
                <w:color w:val="000000"/>
                <w:sz w:val="24"/>
                <w:szCs w:val="24"/>
              </w:rPr>
              <w:t>:</w:t>
            </w:r>
          </w:p>
        </w:tc>
      </w:tr>
      <w:tr w:rsidR="00243286" w14:paraId="0FF8F968" w14:textId="77777777">
        <w:trPr>
          <w:trHeight w:val="230"/>
        </w:trPr>
        <w:tc>
          <w:tcPr>
            <w:tcW w:w="10247" w:type="dxa"/>
            <w:gridSpan w:val="3"/>
            <w:shd w:val="clear" w:color="auto" w:fill="CCFF99"/>
          </w:tcPr>
          <w:p w14:paraId="372B3765" w14:textId="77777777" w:rsidR="00243286" w:rsidRDefault="00000000">
            <w:pPr>
              <w:pBdr>
                <w:top w:val="nil"/>
                <w:left w:val="nil"/>
                <w:bottom w:val="nil"/>
                <w:right w:val="nil"/>
                <w:between w:val="nil"/>
              </w:pBdr>
              <w:spacing w:before="240" w:after="240" w:line="360" w:lineRule="auto"/>
              <w:ind w:left="107"/>
              <w:rPr>
                <w:b/>
                <w:bCs/>
                <w:color w:val="000000"/>
                <w:sz w:val="24"/>
                <w:szCs w:val="24"/>
              </w:rPr>
            </w:pPr>
            <w:r>
              <w:rPr>
                <w:b/>
                <w:bCs/>
                <w:color w:val="000000"/>
                <w:sz w:val="24"/>
                <w:szCs w:val="24"/>
              </w:rPr>
              <w:t>2 - Informações sobre a participação do/da candidato em Programas e/ou Projetos</w:t>
            </w:r>
          </w:p>
        </w:tc>
      </w:tr>
      <w:tr w:rsidR="00243286" w14:paraId="550D8692" w14:textId="77777777">
        <w:trPr>
          <w:trHeight w:val="688"/>
        </w:trPr>
        <w:tc>
          <w:tcPr>
            <w:tcW w:w="4970" w:type="dxa"/>
            <w:gridSpan w:val="2"/>
          </w:tcPr>
          <w:p w14:paraId="5D84CAD8" w14:textId="77777777" w:rsidR="00243286" w:rsidRDefault="00000000">
            <w:pPr>
              <w:pBdr>
                <w:top w:val="nil"/>
                <w:left w:val="nil"/>
                <w:bottom w:val="nil"/>
                <w:right w:val="nil"/>
                <w:between w:val="nil"/>
              </w:pBdr>
              <w:tabs>
                <w:tab w:val="left" w:pos="2495"/>
              </w:tabs>
              <w:spacing w:before="240" w:after="240" w:line="360" w:lineRule="auto"/>
              <w:ind w:left="107" w:right="2190"/>
              <w:rPr>
                <w:color w:val="000000"/>
                <w:sz w:val="24"/>
                <w:szCs w:val="24"/>
              </w:rPr>
            </w:pPr>
            <w:r>
              <w:rPr>
                <w:color w:val="000000"/>
                <w:sz w:val="24"/>
                <w:szCs w:val="24"/>
              </w:rPr>
              <w:t xml:space="preserve">Você já foi monitor remunerado? ( )Sim. Quantas vezes? </w:t>
            </w:r>
            <w:r>
              <w:rPr>
                <w:color w:val="000000"/>
                <w:sz w:val="24"/>
                <w:szCs w:val="24"/>
                <w:u w:val="single"/>
              </w:rPr>
              <w:tab/>
            </w:r>
          </w:p>
          <w:p w14:paraId="4A66A5EC" w14:textId="77777777" w:rsidR="00243286" w:rsidRDefault="00000000">
            <w:pPr>
              <w:pBdr>
                <w:top w:val="nil"/>
                <w:left w:val="nil"/>
                <w:bottom w:val="nil"/>
                <w:right w:val="nil"/>
                <w:between w:val="nil"/>
              </w:pBdr>
              <w:spacing w:before="240" w:after="240" w:line="360" w:lineRule="auto"/>
              <w:ind w:left="107"/>
              <w:rPr>
                <w:color w:val="000000"/>
                <w:sz w:val="24"/>
                <w:szCs w:val="24"/>
              </w:rPr>
            </w:pPr>
            <w:r>
              <w:rPr>
                <w:color w:val="000000"/>
                <w:sz w:val="24"/>
                <w:szCs w:val="24"/>
              </w:rPr>
              <w:t>( )Não.</w:t>
            </w:r>
          </w:p>
        </w:tc>
        <w:tc>
          <w:tcPr>
            <w:tcW w:w="5277" w:type="dxa"/>
          </w:tcPr>
          <w:p w14:paraId="5EF82653" w14:textId="77777777" w:rsidR="00243286" w:rsidRDefault="00000000">
            <w:pPr>
              <w:pBdr>
                <w:top w:val="nil"/>
                <w:left w:val="nil"/>
                <w:bottom w:val="nil"/>
                <w:right w:val="nil"/>
                <w:between w:val="nil"/>
              </w:pBdr>
              <w:tabs>
                <w:tab w:val="left" w:pos="2489"/>
              </w:tabs>
              <w:spacing w:before="240" w:after="240" w:line="360" w:lineRule="auto"/>
              <w:ind w:left="102" w:right="2631"/>
              <w:rPr>
                <w:color w:val="000000"/>
                <w:sz w:val="24"/>
                <w:szCs w:val="24"/>
              </w:rPr>
            </w:pPr>
            <w:r>
              <w:rPr>
                <w:color w:val="000000"/>
                <w:sz w:val="24"/>
                <w:szCs w:val="24"/>
              </w:rPr>
              <w:t xml:space="preserve">Você já foi monitor voluntário? ( )Sim. Quantas vezes? </w:t>
            </w:r>
            <w:r>
              <w:rPr>
                <w:color w:val="000000"/>
                <w:sz w:val="24"/>
                <w:szCs w:val="24"/>
                <w:u w:val="single"/>
              </w:rPr>
              <w:tab/>
            </w:r>
          </w:p>
          <w:p w14:paraId="70E324F4" w14:textId="77777777" w:rsidR="00243286" w:rsidRDefault="00000000">
            <w:pPr>
              <w:pBdr>
                <w:top w:val="nil"/>
                <w:left w:val="nil"/>
                <w:bottom w:val="nil"/>
                <w:right w:val="nil"/>
                <w:between w:val="nil"/>
              </w:pBdr>
              <w:spacing w:before="240" w:after="240" w:line="360" w:lineRule="auto"/>
              <w:ind w:left="102"/>
              <w:rPr>
                <w:color w:val="000000"/>
                <w:sz w:val="24"/>
                <w:szCs w:val="24"/>
              </w:rPr>
            </w:pPr>
            <w:r>
              <w:rPr>
                <w:color w:val="000000"/>
                <w:sz w:val="24"/>
                <w:szCs w:val="24"/>
              </w:rPr>
              <w:t>( )Não.</w:t>
            </w:r>
          </w:p>
        </w:tc>
      </w:tr>
      <w:tr w:rsidR="00243286" w14:paraId="4B8DEA70" w14:textId="77777777">
        <w:trPr>
          <w:trHeight w:val="1067"/>
        </w:trPr>
        <w:tc>
          <w:tcPr>
            <w:tcW w:w="4970" w:type="dxa"/>
            <w:gridSpan w:val="2"/>
          </w:tcPr>
          <w:p w14:paraId="02F07878" w14:textId="77777777" w:rsidR="00243286" w:rsidRDefault="00000000">
            <w:pPr>
              <w:pBdr>
                <w:top w:val="nil"/>
                <w:left w:val="nil"/>
                <w:bottom w:val="nil"/>
                <w:right w:val="nil"/>
                <w:between w:val="nil"/>
              </w:pBdr>
              <w:tabs>
                <w:tab w:val="left" w:pos="3782"/>
              </w:tabs>
              <w:spacing w:before="240" w:after="240" w:line="360" w:lineRule="auto"/>
              <w:ind w:left="107" w:right="375"/>
              <w:rPr>
                <w:color w:val="000000"/>
                <w:sz w:val="24"/>
                <w:szCs w:val="24"/>
              </w:rPr>
            </w:pPr>
            <w:r>
              <w:rPr>
                <w:color w:val="000000"/>
                <w:sz w:val="24"/>
                <w:szCs w:val="24"/>
              </w:rPr>
              <w:lastRenderedPageBreak/>
              <w:t>Você recebe algum tipo de bolsa no IFAM, atualmente? ( )Sim. Qual?</w:t>
            </w:r>
            <w:r>
              <w:rPr>
                <w:color w:val="000000"/>
                <w:sz w:val="24"/>
                <w:szCs w:val="24"/>
                <w:u w:val="single"/>
              </w:rPr>
              <w:tab/>
            </w:r>
          </w:p>
          <w:p w14:paraId="5E4A3682" w14:textId="77777777" w:rsidR="00243286" w:rsidRDefault="00000000">
            <w:pPr>
              <w:pBdr>
                <w:top w:val="nil"/>
                <w:left w:val="nil"/>
                <w:bottom w:val="nil"/>
                <w:right w:val="nil"/>
                <w:between w:val="nil"/>
              </w:pBdr>
              <w:spacing w:before="240" w:after="240" w:line="360" w:lineRule="auto"/>
              <w:ind w:left="107"/>
              <w:rPr>
                <w:color w:val="000000"/>
                <w:sz w:val="24"/>
                <w:szCs w:val="24"/>
              </w:rPr>
            </w:pPr>
            <w:r>
              <w:rPr>
                <w:color w:val="000000"/>
                <w:sz w:val="24"/>
                <w:szCs w:val="24"/>
              </w:rPr>
              <w:t>( )Não.</w:t>
            </w:r>
          </w:p>
        </w:tc>
        <w:tc>
          <w:tcPr>
            <w:tcW w:w="5277" w:type="dxa"/>
          </w:tcPr>
          <w:p w14:paraId="601A0BCB" w14:textId="77777777" w:rsidR="00243286" w:rsidRDefault="00000000">
            <w:pPr>
              <w:pBdr>
                <w:top w:val="nil"/>
                <w:left w:val="nil"/>
                <w:bottom w:val="nil"/>
                <w:right w:val="nil"/>
                <w:between w:val="nil"/>
              </w:pBdr>
              <w:tabs>
                <w:tab w:val="left" w:pos="2826"/>
              </w:tabs>
              <w:spacing w:before="240" w:after="240" w:line="360" w:lineRule="auto"/>
              <w:ind w:left="102" w:right="688"/>
              <w:rPr>
                <w:color w:val="000000"/>
                <w:sz w:val="24"/>
                <w:szCs w:val="24"/>
              </w:rPr>
            </w:pPr>
            <w:r>
              <w:rPr>
                <w:color w:val="000000"/>
                <w:sz w:val="24"/>
                <w:szCs w:val="24"/>
              </w:rPr>
              <w:t>Exerce alguma atividade além das atividades no IFAM? ( ) Sim. Horário:</w:t>
            </w:r>
            <w:r>
              <w:rPr>
                <w:color w:val="000000"/>
                <w:sz w:val="24"/>
                <w:szCs w:val="24"/>
                <w:u w:val="single"/>
              </w:rPr>
              <w:tab/>
            </w:r>
          </w:p>
          <w:p w14:paraId="6243512C" w14:textId="77777777" w:rsidR="00243286" w:rsidRDefault="00000000">
            <w:pPr>
              <w:pBdr>
                <w:top w:val="nil"/>
                <w:left w:val="nil"/>
                <w:bottom w:val="nil"/>
                <w:right w:val="nil"/>
                <w:between w:val="nil"/>
              </w:pBdr>
              <w:spacing w:before="240" w:after="240" w:line="360" w:lineRule="auto"/>
              <w:ind w:left="102"/>
              <w:rPr>
                <w:color w:val="000000"/>
                <w:sz w:val="24"/>
                <w:szCs w:val="24"/>
              </w:rPr>
            </w:pPr>
            <w:r>
              <w:rPr>
                <w:color w:val="000000"/>
                <w:sz w:val="24"/>
                <w:szCs w:val="24"/>
              </w:rPr>
              <w:t>( ) Não.</w:t>
            </w:r>
          </w:p>
        </w:tc>
      </w:tr>
      <w:tr w:rsidR="00243286" w14:paraId="08C96499" w14:textId="77777777">
        <w:trPr>
          <w:trHeight w:val="230"/>
        </w:trPr>
        <w:tc>
          <w:tcPr>
            <w:tcW w:w="10247" w:type="dxa"/>
            <w:gridSpan w:val="3"/>
            <w:shd w:val="clear" w:color="auto" w:fill="CCFF99"/>
          </w:tcPr>
          <w:p w14:paraId="1E67A248" w14:textId="77777777" w:rsidR="00243286" w:rsidRDefault="00000000">
            <w:pPr>
              <w:pBdr>
                <w:top w:val="nil"/>
                <w:left w:val="nil"/>
                <w:bottom w:val="nil"/>
                <w:right w:val="nil"/>
                <w:between w:val="nil"/>
              </w:pBdr>
              <w:spacing w:before="240" w:after="240" w:line="360" w:lineRule="auto"/>
              <w:ind w:left="107"/>
              <w:rPr>
                <w:b/>
                <w:bCs/>
                <w:color w:val="000000"/>
                <w:sz w:val="24"/>
                <w:szCs w:val="24"/>
              </w:rPr>
            </w:pPr>
            <w:r>
              <w:rPr>
                <w:b/>
                <w:bCs/>
                <w:color w:val="000000"/>
                <w:sz w:val="24"/>
                <w:szCs w:val="24"/>
              </w:rPr>
              <w:t>3 - Dados sobre a Monitoria pretendida</w:t>
            </w:r>
          </w:p>
        </w:tc>
      </w:tr>
      <w:tr w:rsidR="00243286" w14:paraId="73108427" w14:textId="77777777">
        <w:trPr>
          <w:trHeight w:val="460"/>
        </w:trPr>
        <w:tc>
          <w:tcPr>
            <w:tcW w:w="10247" w:type="dxa"/>
            <w:gridSpan w:val="3"/>
          </w:tcPr>
          <w:p w14:paraId="3124FD27" w14:textId="77777777" w:rsidR="00243286" w:rsidRDefault="00000000">
            <w:pPr>
              <w:pBdr>
                <w:top w:val="nil"/>
                <w:left w:val="nil"/>
                <w:bottom w:val="nil"/>
                <w:right w:val="nil"/>
                <w:between w:val="nil"/>
              </w:pBdr>
              <w:spacing w:before="240" w:after="240" w:line="360" w:lineRule="auto"/>
              <w:ind w:left="107"/>
              <w:rPr>
                <w:color w:val="000000"/>
                <w:sz w:val="24"/>
                <w:szCs w:val="24"/>
              </w:rPr>
            </w:pPr>
            <w:r>
              <w:rPr>
                <w:color w:val="000000"/>
                <w:sz w:val="24"/>
                <w:szCs w:val="24"/>
              </w:rPr>
              <w:t>Curso:</w:t>
            </w:r>
          </w:p>
        </w:tc>
      </w:tr>
      <w:tr w:rsidR="00243286" w14:paraId="7B5724AA" w14:textId="77777777">
        <w:trPr>
          <w:trHeight w:val="1379"/>
        </w:trPr>
        <w:tc>
          <w:tcPr>
            <w:tcW w:w="10247" w:type="dxa"/>
            <w:gridSpan w:val="3"/>
          </w:tcPr>
          <w:p w14:paraId="5BAAB4D7" w14:textId="77777777" w:rsidR="00243286" w:rsidRDefault="00000000">
            <w:pPr>
              <w:pBdr>
                <w:top w:val="nil"/>
                <w:left w:val="nil"/>
                <w:bottom w:val="nil"/>
                <w:right w:val="nil"/>
                <w:between w:val="nil"/>
              </w:pBdr>
              <w:spacing w:before="240" w:after="240" w:line="360" w:lineRule="auto"/>
              <w:ind w:left="107" w:right="108"/>
              <w:jc w:val="both"/>
              <w:rPr>
                <w:color w:val="000000"/>
                <w:sz w:val="24"/>
                <w:szCs w:val="24"/>
              </w:rPr>
            </w:pPr>
            <w:r>
              <w:rPr>
                <w:color w:val="000000"/>
                <w:sz w:val="24"/>
                <w:szCs w:val="24"/>
              </w:rPr>
              <w:t>Disciplina/Área pretendida (O aluno poderá destacar sua vontade em concorrer a uma única vaga dentre duas ou três disciplinas de seu interesse) - Conforme o Edital.</w:t>
            </w:r>
          </w:p>
          <w:p w14:paraId="3EE892DE" w14:textId="77777777" w:rsidR="00243286" w:rsidRDefault="00000000">
            <w:pPr>
              <w:pBdr>
                <w:top w:val="nil"/>
                <w:left w:val="nil"/>
                <w:bottom w:val="nil"/>
                <w:right w:val="nil"/>
                <w:between w:val="nil"/>
              </w:pBdr>
              <w:tabs>
                <w:tab w:val="left" w:pos="7694"/>
              </w:tabs>
              <w:spacing w:before="240" w:after="240" w:line="360" w:lineRule="auto"/>
              <w:ind w:left="107" w:right="2533"/>
              <w:jc w:val="both"/>
              <w:rPr>
                <w:color w:val="000000"/>
                <w:sz w:val="24"/>
                <w:szCs w:val="24"/>
              </w:rPr>
            </w:pPr>
            <w:r>
              <w:rPr>
                <w:color w:val="000000"/>
                <w:sz w:val="24"/>
                <w:szCs w:val="24"/>
              </w:rPr>
              <w:t>1ª opção de Disciplina:</w:t>
            </w:r>
            <w:r>
              <w:rPr>
                <w:color w:val="000000"/>
                <w:sz w:val="24"/>
                <w:szCs w:val="24"/>
                <w:u w:val="single"/>
              </w:rPr>
              <w:tab/>
            </w:r>
            <w:r>
              <w:rPr>
                <w:color w:val="000000"/>
                <w:sz w:val="24"/>
                <w:szCs w:val="24"/>
              </w:rPr>
              <w:t xml:space="preserve"> 2ª opção de Disciplina:</w:t>
            </w:r>
            <w:r>
              <w:rPr>
                <w:color w:val="000000"/>
                <w:sz w:val="24"/>
                <w:szCs w:val="24"/>
                <w:u w:val="single"/>
              </w:rPr>
              <w:tab/>
            </w:r>
            <w:r>
              <w:rPr>
                <w:color w:val="000000"/>
                <w:sz w:val="24"/>
                <w:szCs w:val="24"/>
              </w:rPr>
              <w:t xml:space="preserve"> 3ª opção de Disciplina:</w:t>
            </w:r>
            <w:r>
              <w:rPr>
                <w:color w:val="000000"/>
                <w:sz w:val="24"/>
                <w:szCs w:val="24"/>
                <w:u w:val="single"/>
              </w:rPr>
              <w:tab/>
            </w:r>
          </w:p>
        </w:tc>
      </w:tr>
      <w:tr w:rsidR="00243286" w14:paraId="69589392" w14:textId="77777777">
        <w:trPr>
          <w:trHeight w:val="690"/>
        </w:trPr>
        <w:tc>
          <w:tcPr>
            <w:tcW w:w="10247" w:type="dxa"/>
            <w:gridSpan w:val="3"/>
          </w:tcPr>
          <w:p w14:paraId="59267BAD" w14:textId="77777777" w:rsidR="00243286" w:rsidRDefault="00000000">
            <w:pPr>
              <w:pBdr>
                <w:top w:val="nil"/>
                <w:left w:val="nil"/>
                <w:bottom w:val="nil"/>
                <w:right w:val="nil"/>
                <w:between w:val="nil"/>
              </w:pBdr>
              <w:spacing w:before="240" w:after="240" w:line="360" w:lineRule="auto"/>
              <w:ind w:left="107"/>
              <w:rPr>
                <w:color w:val="000000"/>
                <w:sz w:val="24"/>
                <w:szCs w:val="24"/>
              </w:rPr>
            </w:pPr>
            <w:r>
              <w:rPr>
                <w:color w:val="000000"/>
                <w:sz w:val="24"/>
                <w:szCs w:val="24"/>
              </w:rPr>
              <w:t xml:space="preserve">Turno </w:t>
            </w:r>
            <w:r>
              <w:rPr>
                <w:b/>
                <w:bCs/>
                <w:color w:val="000000"/>
                <w:sz w:val="24"/>
                <w:szCs w:val="24"/>
                <w:u w:val="single"/>
              </w:rPr>
              <w:t>disponível</w:t>
            </w:r>
            <w:r>
              <w:rPr>
                <w:b/>
                <w:bCs/>
                <w:color w:val="000000"/>
                <w:sz w:val="24"/>
                <w:szCs w:val="24"/>
              </w:rPr>
              <w:t xml:space="preserve"> </w:t>
            </w:r>
            <w:r>
              <w:rPr>
                <w:color w:val="000000"/>
                <w:sz w:val="24"/>
                <w:szCs w:val="24"/>
              </w:rPr>
              <w:t>para o exercício da Monitoria (12 horas semanais-graduação e 8h técnico):</w:t>
            </w:r>
          </w:p>
          <w:p w14:paraId="346387AC" w14:textId="77777777" w:rsidR="00243286" w:rsidRDefault="00000000">
            <w:pPr>
              <w:pBdr>
                <w:top w:val="nil"/>
                <w:left w:val="nil"/>
                <w:bottom w:val="nil"/>
                <w:right w:val="nil"/>
                <w:between w:val="nil"/>
              </w:pBdr>
              <w:spacing w:before="240" w:after="240" w:line="360" w:lineRule="auto"/>
              <w:ind w:left="2659"/>
              <w:rPr>
                <w:color w:val="000000"/>
                <w:sz w:val="24"/>
                <w:szCs w:val="24"/>
              </w:rPr>
            </w:pPr>
            <w:r>
              <w:rPr>
                <w:color w:val="000000"/>
                <w:sz w:val="24"/>
                <w:szCs w:val="24"/>
              </w:rPr>
              <w:t>Matutino ( ) Vespertino ( ) Noturno ( )</w:t>
            </w:r>
          </w:p>
        </w:tc>
      </w:tr>
    </w:tbl>
    <w:p w14:paraId="062229D3" w14:textId="77777777" w:rsidR="00243286" w:rsidRDefault="00000000">
      <w:pPr>
        <w:pBdr>
          <w:top w:val="nil"/>
          <w:left w:val="nil"/>
          <w:bottom w:val="nil"/>
          <w:right w:val="nil"/>
          <w:between w:val="nil"/>
        </w:pBdr>
        <w:spacing w:before="3" w:line="360" w:lineRule="auto"/>
        <w:rPr>
          <w:b/>
          <w:bCs/>
          <w:color w:val="000000"/>
          <w:sz w:val="24"/>
          <w:szCs w:val="24"/>
        </w:rPr>
      </w:pPr>
      <w:r>
        <w:rPr>
          <w:noProof/>
        </w:rPr>
        <mc:AlternateContent>
          <mc:Choice Requires="wpg">
            <w:drawing>
              <wp:anchor distT="0" distB="0" distL="0" distR="0" simplePos="0" relativeHeight="251658240" behindDoc="0" locked="0" layoutInCell="1" hidden="0" allowOverlap="1" wp14:anchorId="0EA67187" wp14:editId="225DF647">
                <wp:simplePos x="0" y="0"/>
                <wp:positionH relativeFrom="column">
                  <wp:posOffset>138215</wp:posOffset>
                </wp:positionH>
                <wp:positionV relativeFrom="paragraph">
                  <wp:posOffset>115166</wp:posOffset>
                </wp:positionV>
                <wp:extent cx="6517005" cy="453390"/>
                <wp:effectExtent l="0" t="0" r="0" b="0"/>
                <wp:wrapTopAndBottom distT="0" distB="0"/>
                <wp:docPr id="2002544025" name="Retângulo 2002544025"/>
                <wp:cNvGraphicFramePr/>
                <a:graphic xmlns:a="http://schemas.openxmlformats.org/drawingml/2006/main">
                  <a:graphicData uri="http://schemas.microsoft.com/office/word/2010/wordprocessingShape">
                    <wps:wsp>
                      <wps:cNvSpPr/>
                      <wps:spPr>
                        <a:xfrm>
                          <a:off x="2092260" y="3558068"/>
                          <a:ext cx="6507480" cy="443865"/>
                        </a:xfrm>
                        <a:prstGeom prst="rect">
                          <a:avLst/>
                        </a:prstGeom>
                        <a:noFill/>
                        <a:ln w="9525" cap="flat" cmpd="sng">
                          <a:solidFill>
                            <a:srgbClr val="000000"/>
                          </a:solidFill>
                          <a:prstDash val="solid"/>
                          <a:round/>
                          <a:headEnd type="none" w="sm" len="sm"/>
                          <a:tailEnd type="none" w="sm" len="sm"/>
                        </a:ln>
                      </wps:spPr>
                      <wps:txbx>
                        <w:txbxContent>
                          <w:p w14:paraId="43B58900" w14:textId="77777777" w:rsidR="00243286" w:rsidRDefault="00000000">
                            <w:pPr>
                              <w:ind w:left="103" w:right="110" w:firstLine="103"/>
                              <w:jc w:val="both"/>
                              <w:textDirection w:val="btLr"/>
                            </w:pPr>
                            <w:r>
                              <w:rPr>
                                <w:color w:val="000000"/>
                                <w:sz w:val="20"/>
                              </w:rPr>
                              <w:t>( )Declaro-me conhecedor do presente Edital da Monitoria em vigor com base na Regulamentação que rege o Programa de Monitoria do IFAM, enquanto linha de ação da sua Política de Assistência Estudantil, bem como, estar ciente de que esta atividade não estabelece nenhum tipo de vínculo empregatício junto ao IFAM.</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138215</wp:posOffset>
                </wp:positionH>
                <wp:positionV relativeFrom="paragraph">
                  <wp:posOffset>115166</wp:posOffset>
                </wp:positionV>
                <wp:extent cx="6517005" cy="453390"/>
                <wp:effectExtent b="0" l="0" r="0" t="0"/>
                <wp:wrapTopAndBottom distB="0" distT="0"/>
                <wp:docPr id="2002544025"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6517005" cy="453390"/>
                        </a:xfrm>
                        <a:prstGeom prst="rect"/>
                        <a:ln/>
                      </pic:spPr>
                    </pic:pic>
                  </a:graphicData>
                </a:graphic>
              </wp:anchor>
            </w:drawing>
          </mc:Fallback>
        </mc:AlternateContent>
      </w:r>
    </w:p>
    <w:p w14:paraId="67AB38B3" w14:textId="77777777" w:rsidR="00243286" w:rsidRDefault="00243286">
      <w:pPr>
        <w:pBdr>
          <w:top w:val="nil"/>
          <w:left w:val="nil"/>
          <w:bottom w:val="nil"/>
          <w:right w:val="nil"/>
          <w:between w:val="nil"/>
        </w:pBdr>
        <w:spacing w:before="91" w:line="360" w:lineRule="auto"/>
        <w:rPr>
          <w:b/>
          <w:bCs/>
          <w:color w:val="000000"/>
          <w:sz w:val="24"/>
          <w:szCs w:val="24"/>
        </w:rPr>
      </w:pPr>
    </w:p>
    <w:p w14:paraId="2EAB1BF2" w14:textId="77777777" w:rsidR="00243286" w:rsidRDefault="00000000">
      <w:pPr>
        <w:tabs>
          <w:tab w:val="left" w:pos="1549"/>
          <w:tab w:val="left" w:pos="3835"/>
        </w:tabs>
        <w:spacing w:line="360" w:lineRule="auto"/>
        <w:jc w:val="center"/>
        <w:rPr>
          <w:sz w:val="24"/>
          <w:szCs w:val="24"/>
        </w:rPr>
      </w:pPr>
      <w:r>
        <w:rPr>
          <w:sz w:val="24"/>
          <w:szCs w:val="24"/>
        </w:rPr>
        <w:t xml:space="preserve">______, </w:t>
      </w:r>
      <w:r>
        <w:rPr>
          <w:sz w:val="24"/>
          <w:szCs w:val="24"/>
          <w:u w:val="single"/>
        </w:rPr>
        <w:tab/>
      </w:r>
      <w:r>
        <w:rPr>
          <w:sz w:val="24"/>
          <w:szCs w:val="24"/>
        </w:rPr>
        <w:t xml:space="preserve">de </w:t>
      </w:r>
      <w:r>
        <w:rPr>
          <w:sz w:val="24"/>
          <w:szCs w:val="24"/>
          <w:u w:val="single"/>
        </w:rPr>
        <w:tab/>
      </w:r>
      <w:r>
        <w:rPr>
          <w:sz w:val="24"/>
          <w:szCs w:val="24"/>
        </w:rPr>
        <w:t>de 2026</w:t>
      </w:r>
    </w:p>
    <w:p w14:paraId="2322F1E4" w14:textId="42E67232" w:rsidR="00243286" w:rsidRDefault="00000000" w:rsidP="00967A74">
      <w:pPr>
        <w:jc w:val="center"/>
        <w:rPr>
          <w:color w:val="000000"/>
          <w:sz w:val="24"/>
          <w:szCs w:val="24"/>
        </w:rPr>
      </w:pPr>
      <w:r>
        <w:rPr>
          <w:sz w:val="24"/>
          <w:szCs w:val="24"/>
        </w:rPr>
        <w:t>Candidato/a a Discente Monitor/a</w:t>
      </w:r>
      <w:r>
        <w:rPr>
          <w:noProof/>
        </w:rPr>
        <mc:AlternateContent>
          <mc:Choice Requires="wpg">
            <w:drawing>
              <wp:anchor distT="0" distB="0" distL="0" distR="0" simplePos="0" relativeHeight="251659264" behindDoc="0" locked="0" layoutInCell="1" hidden="0" allowOverlap="1" wp14:anchorId="09BDB80B" wp14:editId="4E4A44F4">
                <wp:simplePos x="0" y="0"/>
                <wp:positionH relativeFrom="column">
                  <wp:posOffset>11641</wp:posOffset>
                </wp:positionH>
                <wp:positionV relativeFrom="paragraph">
                  <wp:posOffset>433282</wp:posOffset>
                </wp:positionV>
                <wp:extent cx="6454140" cy="1509130"/>
                <wp:effectExtent l="0" t="0" r="0" b="0"/>
                <wp:wrapTopAndBottom distT="0" distB="0"/>
                <wp:docPr id="2002544027" name="Agrupar 2002544027"/>
                <wp:cNvGraphicFramePr/>
                <a:graphic xmlns:a="http://schemas.openxmlformats.org/drawingml/2006/main">
                  <a:graphicData uri="http://schemas.microsoft.com/office/word/2010/wordprocessingGroup">
                    <wpg:wgp>
                      <wpg:cNvGrpSpPr/>
                      <wpg:grpSpPr>
                        <a:xfrm>
                          <a:off x="0" y="0"/>
                          <a:ext cx="6454140" cy="1509130"/>
                          <a:chOff x="2118925" y="3074175"/>
                          <a:chExt cx="6454150" cy="1411625"/>
                        </a:xfrm>
                      </wpg:grpSpPr>
                      <wpg:grpSp>
                        <wpg:cNvPr id="1590798571" name="Agrupar 1590798571"/>
                        <wpg:cNvGrpSpPr/>
                        <wpg:grpSpPr>
                          <a:xfrm>
                            <a:off x="2118930" y="3074198"/>
                            <a:ext cx="6454140" cy="1411605"/>
                            <a:chOff x="0" y="0"/>
                            <a:chExt cx="6454140" cy="1411605"/>
                          </a:xfrm>
                        </wpg:grpSpPr>
                        <wps:wsp>
                          <wps:cNvPr id="765984593" name="Retângulo 765984593"/>
                          <wps:cNvSpPr/>
                          <wps:spPr>
                            <a:xfrm>
                              <a:off x="0" y="0"/>
                              <a:ext cx="6454125" cy="1411600"/>
                            </a:xfrm>
                            <a:prstGeom prst="rect">
                              <a:avLst/>
                            </a:prstGeom>
                            <a:noFill/>
                            <a:ln>
                              <a:noFill/>
                            </a:ln>
                          </wps:spPr>
                          <wps:txbx>
                            <w:txbxContent>
                              <w:p w14:paraId="3DFAACEF" w14:textId="77777777" w:rsidR="00243286" w:rsidRDefault="00243286">
                                <w:pPr>
                                  <w:textDirection w:val="btLr"/>
                                </w:pPr>
                              </w:p>
                            </w:txbxContent>
                          </wps:txbx>
                          <wps:bodyPr spcFirstLastPara="1" wrap="square" lIns="91425" tIns="91425" rIns="91425" bIns="91425" anchor="ctr" anchorCtr="0">
                            <a:noAutofit/>
                          </wps:bodyPr>
                        </wps:wsp>
                        <wps:wsp>
                          <wps:cNvPr id="1518574009" name="Forma Livre: Forma 1518574009"/>
                          <wps:cNvSpPr/>
                          <wps:spPr>
                            <a:xfrm>
                              <a:off x="0" y="0"/>
                              <a:ext cx="6446520" cy="632460"/>
                            </a:xfrm>
                            <a:custGeom>
                              <a:avLst/>
                              <a:gdLst/>
                              <a:ahLst/>
                              <a:cxnLst/>
                              <a:rect l="l" t="t" r="r" b="b"/>
                              <a:pathLst>
                                <a:path w="6446520" h="632460" extrusionOk="0">
                                  <a:moveTo>
                                    <a:pt x="6083" y="6108"/>
                                  </a:moveTo>
                                  <a:lnTo>
                                    <a:pt x="0" y="6108"/>
                                  </a:lnTo>
                                  <a:lnTo>
                                    <a:pt x="0" y="166116"/>
                                  </a:lnTo>
                                  <a:lnTo>
                                    <a:pt x="0" y="310896"/>
                                  </a:lnTo>
                                  <a:lnTo>
                                    <a:pt x="0" y="457200"/>
                                  </a:lnTo>
                                  <a:lnTo>
                                    <a:pt x="0" y="632460"/>
                                  </a:lnTo>
                                  <a:lnTo>
                                    <a:pt x="6083" y="632460"/>
                                  </a:lnTo>
                                  <a:lnTo>
                                    <a:pt x="6083" y="457200"/>
                                  </a:lnTo>
                                  <a:lnTo>
                                    <a:pt x="6083" y="310896"/>
                                  </a:lnTo>
                                  <a:lnTo>
                                    <a:pt x="6083" y="166116"/>
                                  </a:lnTo>
                                  <a:lnTo>
                                    <a:pt x="6083" y="6108"/>
                                  </a:lnTo>
                                  <a:close/>
                                </a:path>
                                <a:path w="6446520" h="632460" extrusionOk="0">
                                  <a:moveTo>
                                    <a:pt x="6083" y="0"/>
                                  </a:moveTo>
                                  <a:lnTo>
                                    <a:pt x="0" y="0"/>
                                  </a:lnTo>
                                  <a:lnTo>
                                    <a:pt x="0" y="6096"/>
                                  </a:lnTo>
                                  <a:lnTo>
                                    <a:pt x="6083" y="6096"/>
                                  </a:lnTo>
                                  <a:lnTo>
                                    <a:pt x="6083" y="0"/>
                                  </a:lnTo>
                                  <a:close/>
                                </a:path>
                                <a:path w="6446520" h="632460" extrusionOk="0">
                                  <a:moveTo>
                                    <a:pt x="6446266" y="6108"/>
                                  </a:moveTo>
                                  <a:lnTo>
                                    <a:pt x="6440170" y="6108"/>
                                  </a:lnTo>
                                  <a:lnTo>
                                    <a:pt x="6440170" y="166116"/>
                                  </a:lnTo>
                                  <a:lnTo>
                                    <a:pt x="6440170" y="310896"/>
                                  </a:lnTo>
                                  <a:lnTo>
                                    <a:pt x="6440170" y="457200"/>
                                  </a:lnTo>
                                  <a:lnTo>
                                    <a:pt x="6440170" y="632460"/>
                                  </a:lnTo>
                                  <a:lnTo>
                                    <a:pt x="6446266" y="632460"/>
                                  </a:lnTo>
                                  <a:lnTo>
                                    <a:pt x="6446266" y="457200"/>
                                  </a:lnTo>
                                  <a:lnTo>
                                    <a:pt x="6446266" y="310896"/>
                                  </a:lnTo>
                                  <a:lnTo>
                                    <a:pt x="6446266" y="166116"/>
                                  </a:lnTo>
                                  <a:lnTo>
                                    <a:pt x="6446266" y="6108"/>
                                  </a:lnTo>
                                  <a:close/>
                                </a:path>
                                <a:path w="6446520" h="632460" extrusionOk="0">
                                  <a:moveTo>
                                    <a:pt x="6446266" y="0"/>
                                  </a:moveTo>
                                  <a:lnTo>
                                    <a:pt x="6440170" y="0"/>
                                  </a:lnTo>
                                  <a:lnTo>
                                    <a:pt x="6096" y="0"/>
                                  </a:lnTo>
                                  <a:lnTo>
                                    <a:pt x="6096" y="6096"/>
                                  </a:lnTo>
                                  <a:lnTo>
                                    <a:pt x="6440170" y="6096"/>
                                  </a:lnTo>
                                  <a:lnTo>
                                    <a:pt x="6446266" y="6096"/>
                                  </a:lnTo>
                                  <a:lnTo>
                                    <a:pt x="6446266" y="0"/>
                                  </a:lnTo>
                                  <a:close/>
                                </a:path>
                              </a:pathLst>
                            </a:custGeom>
                            <a:solidFill>
                              <a:srgbClr val="000000"/>
                            </a:solidFill>
                            <a:ln>
                              <a:noFill/>
                            </a:ln>
                          </wps:spPr>
                          <wps:bodyPr spcFirstLastPara="1" wrap="square" lIns="91425" tIns="91425" rIns="91425" bIns="91425" anchor="ctr" anchorCtr="0">
                            <a:noAutofit/>
                          </wps:bodyPr>
                        </wps:wsp>
                        <wps:wsp>
                          <wps:cNvPr id="1439812895" name="Forma Livre: Forma 1439812895"/>
                          <wps:cNvSpPr/>
                          <wps:spPr>
                            <a:xfrm>
                              <a:off x="124968" y="771465"/>
                              <a:ext cx="4725035" cy="1270"/>
                            </a:xfrm>
                            <a:custGeom>
                              <a:avLst/>
                              <a:gdLst/>
                              <a:ahLst/>
                              <a:cxnLst/>
                              <a:rect l="l" t="t" r="r" b="b"/>
                              <a:pathLst>
                                <a:path w="4725035" h="120000" extrusionOk="0">
                                  <a:moveTo>
                                    <a:pt x="0" y="0"/>
                                  </a:moveTo>
                                  <a:lnTo>
                                    <a:pt x="2283686" y="0"/>
                                  </a:lnTo>
                                </a:path>
                                <a:path w="4725035" h="120000" extrusionOk="0">
                                  <a:moveTo>
                                    <a:pt x="2442307" y="0"/>
                                  </a:moveTo>
                                  <a:lnTo>
                                    <a:pt x="4724603"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00048028" name="Forma Livre: Forma 1000048028"/>
                          <wps:cNvSpPr/>
                          <wps:spPr>
                            <a:xfrm>
                              <a:off x="0" y="632460"/>
                              <a:ext cx="6446520" cy="779145"/>
                            </a:xfrm>
                            <a:custGeom>
                              <a:avLst/>
                              <a:gdLst/>
                              <a:ahLst/>
                              <a:cxnLst/>
                              <a:rect l="l" t="t" r="r" b="b"/>
                              <a:pathLst>
                                <a:path w="6446520" h="779145" extrusionOk="0">
                                  <a:moveTo>
                                    <a:pt x="6083" y="0"/>
                                  </a:moveTo>
                                  <a:lnTo>
                                    <a:pt x="0" y="0"/>
                                  </a:lnTo>
                                  <a:lnTo>
                                    <a:pt x="0" y="146304"/>
                                  </a:lnTo>
                                  <a:lnTo>
                                    <a:pt x="0" y="292608"/>
                                  </a:lnTo>
                                  <a:lnTo>
                                    <a:pt x="0" y="779018"/>
                                  </a:lnTo>
                                  <a:lnTo>
                                    <a:pt x="6083" y="779018"/>
                                  </a:lnTo>
                                  <a:lnTo>
                                    <a:pt x="6083" y="146304"/>
                                  </a:lnTo>
                                  <a:lnTo>
                                    <a:pt x="6083" y="0"/>
                                  </a:lnTo>
                                  <a:close/>
                                </a:path>
                                <a:path w="6446520" h="779145" extrusionOk="0">
                                  <a:moveTo>
                                    <a:pt x="6446266" y="0"/>
                                  </a:moveTo>
                                  <a:lnTo>
                                    <a:pt x="6440170" y="0"/>
                                  </a:lnTo>
                                  <a:lnTo>
                                    <a:pt x="6440170" y="146304"/>
                                  </a:lnTo>
                                  <a:lnTo>
                                    <a:pt x="6440170" y="292608"/>
                                  </a:lnTo>
                                  <a:lnTo>
                                    <a:pt x="6440170" y="438912"/>
                                  </a:lnTo>
                                  <a:lnTo>
                                    <a:pt x="6440170" y="585165"/>
                                  </a:lnTo>
                                  <a:lnTo>
                                    <a:pt x="6440170" y="772922"/>
                                  </a:lnTo>
                                  <a:lnTo>
                                    <a:pt x="6096" y="772922"/>
                                  </a:lnTo>
                                  <a:lnTo>
                                    <a:pt x="6096" y="779018"/>
                                  </a:lnTo>
                                  <a:lnTo>
                                    <a:pt x="6440170" y="779018"/>
                                  </a:lnTo>
                                  <a:lnTo>
                                    <a:pt x="6446266" y="779018"/>
                                  </a:lnTo>
                                  <a:lnTo>
                                    <a:pt x="6446266" y="146304"/>
                                  </a:lnTo>
                                  <a:lnTo>
                                    <a:pt x="6446266" y="0"/>
                                  </a:lnTo>
                                  <a:close/>
                                </a:path>
                              </a:pathLst>
                            </a:custGeom>
                            <a:solidFill>
                              <a:srgbClr val="000000"/>
                            </a:solidFill>
                            <a:ln>
                              <a:noFill/>
                            </a:ln>
                          </wps:spPr>
                          <wps:bodyPr spcFirstLastPara="1" wrap="square" lIns="91425" tIns="91425" rIns="91425" bIns="91425" anchor="ctr" anchorCtr="0">
                            <a:noAutofit/>
                          </wps:bodyPr>
                        </wps:wsp>
                        <wps:wsp>
                          <wps:cNvPr id="1675066654" name="Retângulo 1675066654"/>
                          <wps:cNvSpPr/>
                          <wps:spPr>
                            <a:xfrm>
                              <a:off x="0" y="24441"/>
                              <a:ext cx="6454140" cy="431165"/>
                            </a:xfrm>
                            <a:prstGeom prst="rect">
                              <a:avLst/>
                            </a:prstGeom>
                            <a:noFill/>
                            <a:ln>
                              <a:noFill/>
                            </a:ln>
                          </wps:spPr>
                          <wps:txbx>
                            <w:txbxContent>
                              <w:p w14:paraId="41B53243" w14:textId="77777777" w:rsidR="00243286" w:rsidRDefault="00000000">
                                <w:pPr>
                                  <w:spacing w:line="360" w:lineRule="auto"/>
                                  <w:jc w:val="both"/>
                                  <w:textDirection w:val="btLr"/>
                                </w:pPr>
                                <w:r>
                                  <w:rPr>
                                    <w:b/>
                                    <w:color w:val="000000"/>
                                    <w:sz w:val="20"/>
                                  </w:rPr>
                                  <w:t xml:space="preserve">COMPROVANTE </w:t>
                                </w:r>
                                <w:r>
                                  <w:rPr>
                                    <w:b/>
                                    <w:color w:val="000000"/>
                                    <w:sz w:val="20"/>
                                  </w:rPr>
                                  <w:t xml:space="preserve">DE INSCRIÇÃO DA SELEÇÃO DO PROGRAMA DE MONITORIA DE GRADUAÇÃO/TÉCNICO </w:t>
                                </w:r>
                                <w:r>
                                  <w:rPr>
                                    <w:b/>
                                    <w:i/>
                                    <w:color w:val="000000"/>
                                    <w:sz w:val="20"/>
                                  </w:rPr>
                                  <w:t xml:space="preserve">CAMPUS </w:t>
                                </w:r>
                                <w:r>
                                  <w:rPr>
                                    <w:b/>
                                    <w:color w:val="000000"/>
                                    <w:sz w:val="20"/>
                                  </w:rPr>
                                  <w:t xml:space="preserve">MANAUS DISTRITO INDUSTRIAL 2026/2. Número de inscrição: </w:t>
                                </w:r>
                                <w:r>
                                  <w:rPr>
                                    <w:b/>
                                    <w:color w:val="000000"/>
                                    <w:sz w:val="20"/>
                                    <w:u w:val="single"/>
                                  </w:rPr>
                                  <w:tab/>
                                </w:r>
                              </w:p>
                            </w:txbxContent>
                          </wps:txbx>
                          <wps:bodyPr spcFirstLastPara="1" wrap="square" lIns="0" tIns="0" rIns="0" bIns="0" anchor="t" anchorCtr="0">
                            <a:noAutofit/>
                          </wps:bodyPr>
                        </wps:wsp>
                        <wps:wsp>
                          <wps:cNvPr id="1815732950" name="Retângulo 1815732950"/>
                          <wps:cNvSpPr/>
                          <wps:spPr>
                            <a:xfrm>
                              <a:off x="443788" y="780345"/>
                              <a:ext cx="1552575" cy="140335"/>
                            </a:xfrm>
                            <a:prstGeom prst="rect">
                              <a:avLst/>
                            </a:prstGeom>
                            <a:noFill/>
                            <a:ln>
                              <a:noFill/>
                            </a:ln>
                          </wps:spPr>
                          <wps:txbx>
                            <w:txbxContent>
                              <w:p w14:paraId="0131A5FE" w14:textId="77777777" w:rsidR="00243286" w:rsidRDefault="00000000">
                                <w:pPr>
                                  <w:spacing w:line="221" w:lineRule="auto"/>
                                  <w:textDirection w:val="btLr"/>
                                </w:pPr>
                                <w:r>
                                  <w:rPr>
                                    <w:color w:val="000000"/>
                                    <w:sz w:val="20"/>
                                  </w:rPr>
                                  <w:t xml:space="preserve">Candidato </w:t>
                                </w:r>
                                <w:r>
                                  <w:rPr>
                                    <w:color w:val="000000"/>
                                    <w:sz w:val="20"/>
                                  </w:rPr>
                                  <w:t>/a– Discente Monitor</w:t>
                                </w:r>
                              </w:p>
                            </w:txbxContent>
                          </wps:txbx>
                          <wps:bodyPr spcFirstLastPara="1" wrap="square" lIns="0" tIns="0" rIns="0" bIns="0" anchor="t" anchorCtr="0">
                            <a:noAutofit/>
                          </wps:bodyPr>
                        </wps:wsp>
                        <wps:wsp>
                          <wps:cNvPr id="805531143" name="Retângulo 805531143"/>
                          <wps:cNvSpPr/>
                          <wps:spPr>
                            <a:xfrm>
                              <a:off x="2938907" y="852645"/>
                              <a:ext cx="1296600" cy="140400"/>
                            </a:xfrm>
                            <a:prstGeom prst="rect">
                              <a:avLst/>
                            </a:prstGeom>
                            <a:noFill/>
                            <a:ln>
                              <a:noFill/>
                            </a:ln>
                          </wps:spPr>
                          <wps:txbx>
                            <w:txbxContent>
                              <w:p w14:paraId="38D36A5A" w14:textId="77777777" w:rsidR="00243286" w:rsidRDefault="00000000">
                                <w:pPr>
                                  <w:spacing w:line="221" w:lineRule="auto"/>
                                  <w:textDirection w:val="btLr"/>
                                </w:pPr>
                                <w:r>
                                  <w:rPr>
                                    <w:color w:val="000000"/>
                                    <w:sz w:val="20"/>
                                  </w:rPr>
                                  <w:t xml:space="preserve">Servidor/a </w:t>
                                </w:r>
                                <w:r>
                                  <w:rPr>
                                    <w:color w:val="000000"/>
                                    <w:sz w:val="20"/>
                                  </w:rPr>
                                  <w:t>Responsável</w:t>
                                </w:r>
                              </w:p>
                            </w:txbxContent>
                          </wps:txbx>
                          <wps:bodyPr spcFirstLastPara="1" wrap="square" lIns="0" tIns="0" rIns="0" bIns="0" anchor="t" anchorCtr="0">
                            <a:noAutofit/>
                          </wps:bodyPr>
                        </wps:wsp>
                        <wps:wsp>
                          <wps:cNvPr id="2104849193" name="Retângulo 2104849193"/>
                          <wps:cNvSpPr/>
                          <wps:spPr>
                            <a:xfrm>
                              <a:off x="2452188" y="1072978"/>
                              <a:ext cx="3858900" cy="237000"/>
                            </a:xfrm>
                            <a:prstGeom prst="rect">
                              <a:avLst/>
                            </a:prstGeom>
                            <a:noFill/>
                            <a:ln>
                              <a:noFill/>
                            </a:ln>
                          </wps:spPr>
                          <wps:txbx>
                            <w:txbxContent>
                              <w:p w14:paraId="2654EA55" w14:textId="77777777" w:rsidR="00243286" w:rsidRDefault="00000000">
                                <w:pPr>
                                  <w:spacing w:line="360" w:lineRule="auto"/>
                                  <w:jc w:val="center"/>
                                  <w:textDirection w:val="btLr"/>
                                </w:pPr>
                                <w:r>
                                  <w:rPr>
                                    <w:color w:val="000000"/>
                                    <w:sz w:val="24"/>
                                  </w:rPr>
                                  <w:t xml:space="preserve">Manaus, </w:t>
                                </w:r>
                                <w:r>
                                  <w:rPr>
                                    <w:color w:val="000000"/>
                                    <w:sz w:val="24"/>
                                  </w:rPr>
                                  <w:t>de setembro</w:t>
                                </w:r>
                                <w:r>
                                  <w:rPr>
                                    <w:color w:val="000000"/>
                                    <w:sz w:val="24"/>
                                    <w:u w:val="single"/>
                                  </w:rPr>
                                  <w:t xml:space="preserve"> </w:t>
                                </w:r>
                                <w:r>
                                  <w:rPr>
                                    <w:color w:val="000000"/>
                                    <w:sz w:val="24"/>
                                  </w:rPr>
                                  <w:t>de 2026</w:t>
                                </w:r>
                              </w:p>
                              <w:p w14:paraId="22AE756E" w14:textId="77777777" w:rsidR="00243286" w:rsidRDefault="00243286">
                                <w:pPr>
                                  <w:spacing w:line="221" w:lineRule="auto"/>
                                  <w:textDirection w:val="btLr"/>
                                </w:pPr>
                              </w:p>
                            </w:txbxContent>
                          </wps:txbx>
                          <wps:bodyPr spcFirstLastPara="1" wrap="square" lIns="0" tIns="0" rIns="0" bIns="0" anchor="t"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11641</wp:posOffset>
                </wp:positionH>
                <wp:positionV relativeFrom="paragraph">
                  <wp:posOffset>433282</wp:posOffset>
                </wp:positionV>
                <wp:extent cx="6454140" cy="1509130"/>
                <wp:effectExtent b="0" l="0" r="0" t="0"/>
                <wp:wrapTopAndBottom distB="0" distT="0"/>
                <wp:docPr id="2002544027"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6454140" cy="1509130"/>
                        </a:xfrm>
                        <a:prstGeom prst="rect"/>
                        <a:ln/>
                      </pic:spPr>
                    </pic:pic>
                  </a:graphicData>
                </a:graphic>
              </wp:anchor>
            </w:drawing>
          </mc:Fallback>
        </mc:AlternateContent>
      </w:r>
    </w:p>
    <w:sectPr w:rsidR="00243286">
      <w:headerReference w:type="default" r:id="rId9"/>
      <w:footerReference w:type="default" r:id="rId10"/>
      <w:pgSz w:w="11910" w:h="16840"/>
      <w:pgMar w:top="1440" w:right="1077" w:bottom="1440" w:left="1077" w:header="851"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B664D" w14:textId="77777777" w:rsidR="007E5AB9" w:rsidRDefault="007E5AB9">
      <w:r>
        <w:separator/>
      </w:r>
    </w:p>
  </w:endnote>
  <w:endnote w:type="continuationSeparator" w:id="0">
    <w:p w14:paraId="2843EC10" w14:textId="77777777" w:rsidR="007E5AB9" w:rsidRDefault="007E5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D6475F12-EF64-44F3-90AF-F52545669266}"/>
  </w:font>
  <w:font w:name="Cambria">
    <w:panose1 w:val="02040503050406030204"/>
    <w:charset w:val="00"/>
    <w:family w:val="roman"/>
    <w:pitch w:val="variable"/>
    <w:sig w:usb0="E00006FF" w:usb1="420024FF" w:usb2="02000000" w:usb3="00000000" w:csb0="0000019F" w:csb1="00000000"/>
    <w:embedRegular r:id="rId2" w:fontKey="{587135C3-AA5F-46A7-A8D2-97C91BB24691}"/>
  </w:font>
  <w:font w:name="Calibri">
    <w:panose1 w:val="020F0502020204030204"/>
    <w:charset w:val="00"/>
    <w:family w:val="swiss"/>
    <w:pitch w:val="variable"/>
    <w:sig w:usb0="E4002EFF" w:usb1="C200247B" w:usb2="00000009" w:usb3="00000000" w:csb0="000001FF" w:csb1="00000000"/>
    <w:embedRegular r:id="rId3" w:fontKey="{7BAB7541-DB0E-4371-A640-8BD0840DDEF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F613C" w14:textId="77777777" w:rsidR="00243286" w:rsidRDefault="00000000">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0" distR="0" simplePos="0" relativeHeight="251659264" behindDoc="1" locked="0" layoutInCell="1" hidden="0" allowOverlap="1" wp14:anchorId="2027EE5F" wp14:editId="36F06EFB">
              <wp:simplePos x="0" y="0"/>
              <wp:positionH relativeFrom="column">
                <wp:posOffset>6078664</wp:posOffset>
              </wp:positionH>
              <wp:positionV relativeFrom="paragraph">
                <wp:posOffset>-448143</wp:posOffset>
              </wp:positionV>
              <wp:extent cx="225425" cy="203835"/>
              <wp:effectExtent l="0" t="0" r="0" b="0"/>
              <wp:wrapNone/>
              <wp:docPr id="2002544038" name="Retângulo 2002544038"/>
              <wp:cNvGraphicFramePr/>
              <a:graphic xmlns:a="http://schemas.openxmlformats.org/drawingml/2006/main">
                <a:graphicData uri="http://schemas.microsoft.com/office/word/2010/wordprocessingShape">
                  <wps:wsp>
                    <wps:cNvSpPr/>
                    <wps:spPr>
                      <a:xfrm>
                        <a:off x="5238050" y="3682845"/>
                        <a:ext cx="215900" cy="194310"/>
                      </a:xfrm>
                      <a:prstGeom prst="rect">
                        <a:avLst/>
                      </a:prstGeom>
                      <a:noFill/>
                      <a:ln>
                        <a:noFill/>
                      </a:ln>
                    </wps:spPr>
                    <wps:txbx>
                      <w:txbxContent>
                        <w:p w14:paraId="4284FB07" w14:textId="77777777" w:rsidR="00243286" w:rsidRDefault="00000000">
                          <w:pPr>
                            <w:spacing w:before="10"/>
                            <w:ind w:left="20" w:firstLine="20"/>
                            <w:textDirection w:val="btLr"/>
                          </w:pPr>
                          <w:r>
                            <w:rPr>
                              <w:color w:val="000000"/>
                              <w:sz w:val="24"/>
                            </w:rPr>
                            <w:t>14</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6078664</wp:posOffset>
              </wp:positionH>
              <wp:positionV relativeFrom="paragraph">
                <wp:posOffset>-448143</wp:posOffset>
              </wp:positionV>
              <wp:extent cx="225425" cy="203835"/>
              <wp:effectExtent b="0" l="0" r="0" t="0"/>
              <wp:wrapNone/>
              <wp:docPr id="2002544038"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225425" cy="20383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D2519" w14:textId="77777777" w:rsidR="007E5AB9" w:rsidRDefault="007E5AB9">
      <w:r>
        <w:separator/>
      </w:r>
    </w:p>
  </w:footnote>
  <w:footnote w:type="continuationSeparator" w:id="0">
    <w:p w14:paraId="79C5A304" w14:textId="77777777" w:rsidR="007E5AB9" w:rsidRDefault="007E5A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C3AFA" w14:textId="77777777" w:rsidR="00243286" w:rsidRDefault="00243286"/>
  <w:p w14:paraId="587F3301" w14:textId="77777777" w:rsidR="00243286" w:rsidRDefault="00000000">
    <w:pPr>
      <w:ind w:left="851" w:right="1138"/>
      <w:jc w:val="center"/>
    </w:pPr>
    <w:r>
      <w:rPr>
        <w:b/>
        <w:bCs/>
        <w:color w:val="000000"/>
        <w:sz w:val="16"/>
        <w:szCs w:val="16"/>
      </w:rPr>
      <w:t>MINISTÉRIO DA EDUCAÇÃO</w:t>
    </w:r>
  </w:p>
  <w:p w14:paraId="22D49152" w14:textId="77777777" w:rsidR="00243286" w:rsidRDefault="00000000">
    <w:pPr>
      <w:ind w:left="851" w:right="1138"/>
      <w:jc w:val="center"/>
    </w:pPr>
    <w:r>
      <w:rPr>
        <w:b/>
        <w:bCs/>
        <w:color w:val="000000"/>
        <w:sz w:val="16"/>
        <w:szCs w:val="16"/>
      </w:rPr>
      <w:t>SECRETARIA DE EDUCAÇÃO PROFISSIONAL E TECNOLÓGICA</w:t>
    </w:r>
    <w:r>
      <w:rPr>
        <w:noProof/>
      </w:rPr>
      <w:drawing>
        <wp:anchor distT="0" distB="0" distL="114300" distR="114300" simplePos="0" relativeHeight="251658240" behindDoc="0" locked="0" layoutInCell="1" hidden="0" allowOverlap="1" wp14:anchorId="0B063292" wp14:editId="07CEB5FA">
          <wp:simplePos x="0" y="0"/>
          <wp:positionH relativeFrom="column">
            <wp:posOffset>23049</wp:posOffset>
          </wp:positionH>
          <wp:positionV relativeFrom="paragraph">
            <wp:posOffset>-255852</wp:posOffset>
          </wp:positionV>
          <wp:extent cx="624840" cy="590550"/>
          <wp:effectExtent l="0" t="0" r="0" b="0"/>
          <wp:wrapSquare wrapText="bothSides" distT="0" distB="0" distL="114300" distR="114300"/>
          <wp:docPr id="2002544041" name="image2.png" descr="C:\Users\2207876\AppData\Local\Microsoft\Windows\INetCache\Content.MSO\A5D34BDD.tmp"/>
          <wp:cNvGraphicFramePr/>
          <a:graphic xmlns:a="http://schemas.openxmlformats.org/drawingml/2006/main">
            <a:graphicData uri="http://schemas.openxmlformats.org/drawingml/2006/picture">
              <pic:pic xmlns:pic="http://schemas.openxmlformats.org/drawingml/2006/picture">
                <pic:nvPicPr>
                  <pic:cNvPr id="0" name="image2.png" descr="C:\Users\2207876\AppData\Local\Microsoft\Windows\INetCache\Content.MSO\A5D34BDD.tmp"/>
                  <pic:cNvPicPr preferRelativeResize="0"/>
                </pic:nvPicPr>
                <pic:blipFill>
                  <a:blip r:embed="rId1"/>
                  <a:srcRect/>
                  <a:stretch>
                    <a:fillRect/>
                  </a:stretch>
                </pic:blipFill>
                <pic:spPr>
                  <a:xfrm>
                    <a:off x="0" y="0"/>
                    <a:ext cx="624840" cy="590550"/>
                  </a:xfrm>
                  <a:prstGeom prst="rect">
                    <a:avLst/>
                  </a:prstGeom>
                  <a:ln/>
                </pic:spPr>
              </pic:pic>
            </a:graphicData>
          </a:graphic>
        </wp:anchor>
      </w:drawing>
    </w:r>
  </w:p>
  <w:p w14:paraId="4FD7B61A" w14:textId="77777777" w:rsidR="00243286" w:rsidRDefault="00000000">
    <w:pPr>
      <w:ind w:left="851" w:right="1138"/>
      <w:jc w:val="center"/>
    </w:pPr>
    <w:r>
      <w:rPr>
        <w:b/>
        <w:bCs/>
        <w:color w:val="000000"/>
        <w:sz w:val="16"/>
        <w:szCs w:val="16"/>
      </w:rPr>
      <w:t>INSTITUTO FEDERAL DE EDUCAÇÃO, CIÊNCIA E TECNOLOGIA DO AMAZONAS</w:t>
    </w:r>
  </w:p>
  <w:p w14:paraId="2171EFF2" w14:textId="77777777" w:rsidR="00243286" w:rsidRDefault="00000000">
    <w:pPr>
      <w:ind w:left="851" w:right="1138"/>
      <w:jc w:val="center"/>
      <w:rPr>
        <w:b/>
        <w:bCs/>
      </w:rPr>
    </w:pPr>
    <w:r>
      <w:rPr>
        <w:b/>
        <w:bCs/>
        <w:color w:val="000000"/>
        <w:sz w:val="16"/>
        <w:szCs w:val="16"/>
      </w:rPr>
      <w:t>CAM</w:t>
    </w:r>
    <w:r>
      <w:rPr>
        <w:b/>
        <w:bCs/>
        <w:sz w:val="16"/>
        <w:szCs w:val="16"/>
      </w:rPr>
      <w:t>PUS MANAUS DISTRITO INDUSTRIAL</w:t>
    </w:r>
  </w:p>
  <w:p w14:paraId="2B0ECAFE" w14:textId="77777777" w:rsidR="00243286" w:rsidRDefault="00243286">
    <w:pPr>
      <w:pBdr>
        <w:top w:val="nil"/>
        <w:left w:val="nil"/>
        <w:bottom w:val="nil"/>
        <w:right w:val="nil"/>
        <w:between w:val="nil"/>
      </w:pBdr>
      <w:tabs>
        <w:tab w:val="center" w:pos="4252"/>
        <w:tab w:val="right" w:pos="8504"/>
      </w:tabs>
      <w:rPr>
        <w:color w:val="000000"/>
      </w:rPr>
    </w:pPr>
  </w:p>
  <w:p w14:paraId="718E2EF6" w14:textId="77777777" w:rsidR="00243286" w:rsidRDefault="00243286">
    <w:pPr>
      <w:pBdr>
        <w:top w:val="nil"/>
        <w:left w:val="nil"/>
        <w:bottom w:val="nil"/>
        <w:right w:val="nil"/>
        <w:between w:val="nil"/>
      </w:pBdr>
      <w:tabs>
        <w:tab w:val="center" w:pos="4252"/>
        <w:tab w:val="right" w:pos="8504"/>
      </w:tabs>
      <w:rPr>
        <w:color w:val="000000"/>
      </w:rPr>
    </w:pPr>
  </w:p>
  <w:p w14:paraId="76AC9883" w14:textId="77777777" w:rsidR="00243286" w:rsidRDefault="00243286">
    <w:pPr>
      <w:pBdr>
        <w:top w:val="nil"/>
        <w:left w:val="nil"/>
        <w:bottom w:val="nil"/>
        <w:right w:val="nil"/>
        <w:between w:val="nil"/>
      </w:pBdr>
      <w:spacing w:line="14" w:lineRule="auto"/>
      <w:rPr>
        <w:color w:val="000000"/>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286"/>
    <w:rsid w:val="00243286"/>
    <w:rsid w:val="007E5AB9"/>
    <w:rsid w:val="00967A74"/>
    <w:rsid w:val="00FA64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79267"/>
  <w15:docId w15:val="{A6362D7B-F8CF-4F87-915A-26DB11837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ind w:left="84"/>
      <w:outlineLvl w:val="0"/>
    </w:pPr>
    <w:rPr>
      <w:b/>
      <w:bCs/>
      <w:sz w:val="24"/>
      <w:szCs w:val="24"/>
    </w:rPr>
  </w:style>
  <w:style w:type="paragraph" w:styleId="Ttulo2">
    <w:name w:val="heading 2"/>
    <w:basedOn w:val="Normal"/>
    <w:next w:val="Normal"/>
    <w:uiPriority w:val="9"/>
    <w:semiHidden/>
    <w:unhideWhenUsed/>
    <w:qFormat/>
    <w:pPr>
      <w:ind w:left="88"/>
      <w:jc w:val="center"/>
      <w:outlineLvl w:val="1"/>
    </w:pPr>
    <w:rPr>
      <w:b/>
      <w:bCs/>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basedOn w:val="Normal"/>
    <w:uiPriority w:val="1"/>
    <w:qFormat/>
    <w:pPr>
      <w:ind w:left="372"/>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212AA0"/>
    <w:pPr>
      <w:tabs>
        <w:tab w:val="center" w:pos="4252"/>
        <w:tab w:val="right" w:pos="8504"/>
      </w:tabs>
    </w:pPr>
  </w:style>
  <w:style w:type="character" w:customStyle="1" w:styleId="CabealhoChar">
    <w:name w:val="Cabeçalho Char"/>
    <w:basedOn w:val="Fontepargpadro"/>
    <w:link w:val="Cabealho"/>
    <w:uiPriority w:val="99"/>
    <w:rsid w:val="00212AA0"/>
    <w:rPr>
      <w:rFonts w:ascii="Times New Roman" w:eastAsia="Times New Roman" w:hAnsi="Times New Roman" w:cs="Times New Roman"/>
      <w:lang w:val="pt-PT"/>
    </w:rPr>
  </w:style>
  <w:style w:type="paragraph" w:styleId="Rodap">
    <w:name w:val="footer"/>
    <w:basedOn w:val="Normal"/>
    <w:link w:val="RodapChar"/>
    <w:uiPriority w:val="99"/>
    <w:unhideWhenUsed/>
    <w:rsid w:val="00212AA0"/>
    <w:pPr>
      <w:tabs>
        <w:tab w:val="center" w:pos="4252"/>
        <w:tab w:val="right" w:pos="8504"/>
      </w:tabs>
    </w:pPr>
  </w:style>
  <w:style w:type="character" w:customStyle="1" w:styleId="RodapChar">
    <w:name w:val="Rodapé Char"/>
    <w:basedOn w:val="Fontepargpadro"/>
    <w:link w:val="Rodap"/>
    <w:uiPriority w:val="99"/>
    <w:rsid w:val="00212AA0"/>
    <w:rPr>
      <w:rFonts w:ascii="Times New Roman" w:eastAsia="Times New Roman" w:hAnsi="Times New Roman" w:cs="Times New Roman"/>
      <w:lang w:val="pt-PT"/>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7.png"/><Relationship Id="rId3"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Bn6h3ZeJkZoJlfiqFNhENwZUQA==">CgMxLjAyDmguNGlwcWNtN3dwM3g4OAByITFCZFJ0WmpabFlSaU1YQkJ3bk9ERFpfWWYxRnZqcXlpZA==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1004</Characters>
  <Application>Microsoft Office Word</Application>
  <DocSecurity>0</DocSecurity>
  <Lines>8</Lines>
  <Paragraphs>2</Paragraphs>
  <ScaleCrop>false</ScaleCrop>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STELA</dc:creator>
  <cp:lastModifiedBy>User</cp:lastModifiedBy>
  <cp:revision>3</cp:revision>
  <dcterms:created xsi:type="dcterms:W3CDTF">2025-09-24T15:22:00Z</dcterms:created>
  <dcterms:modified xsi:type="dcterms:W3CDTF">2026-09-10T18:57:00Z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2014-03-19T00:00:00Z</vt:filetime>
  </property>
  <property fmtid="{D5CDD505-2E9C-101B-9397-08002B2CF9AE}" pid="3" name="Creator">
    <vt:lpwstr>Microsoft® Word 2010</vt:lpwstr>
  </property>
  <property fmtid="{D5CDD505-2E9C-101B-9397-08002B2CF9AE}" pid="4" name="LastSaved">
    <vt:filetime>2025-09-24T00:00:00Z</vt:filetime>
  </property>
  <property fmtid="{D5CDD505-2E9C-101B-9397-08002B2CF9AE}" pid="5" name="Producer">
    <vt:lpwstr>3-Heights(TM) PDF Security Shell 4.8.25.2 (http://www.pdf-tools.com)</vt:lpwstr>
  </property>
</Properties>
</file>